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83" w:rsidRPr="002B2024" w:rsidRDefault="004D7D83" w:rsidP="002B2024">
      <w:pPr>
        <w:jc w:val="center"/>
        <w:rPr>
          <w:rFonts w:ascii="Century Gothic" w:hAnsi="Century Gothic"/>
          <w:b/>
          <w:sz w:val="28"/>
          <w:szCs w:val="28"/>
        </w:rPr>
      </w:pPr>
      <w:r w:rsidRPr="002B2024">
        <w:rPr>
          <w:rFonts w:ascii="Century Gothic" w:hAnsi="Century Gothic"/>
          <w:b/>
          <w:sz w:val="28"/>
          <w:szCs w:val="28"/>
        </w:rPr>
        <w:t xml:space="preserve">Learning how to make a </w:t>
      </w:r>
      <w:r w:rsidR="002B2024" w:rsidRPr="002B2024">
        <w:rPr>
          <w:rFonts w:ascii="Century Gothic" w:hAnsi="Century Gothic"/>
          <w:b/>
          <w:sz w:val="28"/>
          <w:szCs w:val="28"/>
        </w:rPr>
        <w:t>reference list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three main styles you may be asked to use during your studies</w:t>
      </w:r>
      <w:r w:rsidR="002B2024">
        <w:rPr>
          <w:rFonts w:ascii="Century Gothic" w:hAnsi="Century Gothic"/>
          <w:sz w:val="24"/>
          <w:szCs w:val="24"/>
        </w:rPr>
        <w:t xml:space="preserve"> to represent your learning and research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APA</w:t>
      </w:r>
      <w:r>
        <w:rPr>
          <w:rFonts w:ascii="Century Gothic" w:hAnsi="Century Gothic"/>
          <w:sz w:val="24"/>
          <w:szCs w:val="24"/>
        </w:rPr>
        <w:t xml:space="preserve"> (American Psychological Association), </w:t>
      </w:r>
      <w:r w:rsidRPr="004D7D83">
        <w:rPr>
          <w:rFonts w:ascii="Century Gothic" w:hAnsi="Century Gothic"/>
          <w:b/>
          <w:sz w:val="24"/>
          <w:szCs w:val="24"/>
        </w:rPr>
        <w:t>MLA</w:t>
      </w:r>
      <w:r>
        <w:rPr>
          <w:rFonts w:ascii="Century Gothic" w:hAnsi="Century Gothic"/>
          <w:sz w:val="24"/>
          <w:szCs w:val="24"/>
        </w:rPr>
        <w:t xml:space="preserve"> (Modern Languages Association) and </w:t>
      </w:r>
      <w:r w:rsidRPr="004D7D83">
        <w:rPr>
          <w:rFonts w:ascii="Century Gothic" w:hAnsi="Century Gothic"/>
          <w:b/>
          <w:sz w:val="24"/>
          <w:szCs w:val="24"/>
        </w:rPr>
        <w:t>Chicago</w:t>
      </w:r>
      <w:r>
        <w:rPr>
          <w:rFonts w:ascii="Century Gothic" w:hAnsi="Century Gothic"/>
          <w:sz w:val="24"/>
          <w:szCs w:val="24"/>
        </w:rPr>
        <w:t xml:space="preserve"> (University of Chicago Press). </w:t>
      </w:r>
    </w:p>
    <w:p w:rsidR="002B2024" w:rsidRDefault="002B2024" w:rsidP="004D7D83">
      <w:pPr>
        <w:jc w:val="center"/>
        <w:rPr>
          <w:rFonts w:ascii="Century Gothic" w:hAnsi="Century Gothic"/>
          <w:b/>
          <w:sz w:val="24"/>
          <w:szCs w:val="24"/>
        </w:rPr>
      </w:pPr>
    </w:p>
    <w:p w:rsidR="004D7D83" w:rsidRDefault="004D7D83" w:rsidP="004D7D83">
      <w:pPr>
        <w:jc w:val="center"/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In this case, you will be using the APA style of citing sources</w:t>
      </w:r>
      <w:r>
        <w:rPr>
          <w:rFonts w:ascii="Century Gothic" w:hAnsi="Century Gothic"/>
          <w:sz w:val="24"/>
          <w:szCs w:val="24"/>
        </w:rPr>
        <w:t>.</w:t>
      </w:r>
    </w:p>
    <w:p w:rsidR="002B2024" w:rsidRDefault="002B2024">
      <w:pPr>
        <w:rPr>
          <w:rFonts w:ascii="Century Gothic" w:hAnsi="Century Gothic"/>
          <w:b/>
          <w:sz w:val="28"/>
          <w:szCs w:val="28"/>
        </w:rPr>
      </w:pPr>
    </w:p>
    <w:p w:rsidR="004D7D83" w:rsidRPr="004D7D83" w:rsidRDefault="004D7D83">
      <w:pPr>
        <w:rPr>
          <w:rFonts w:ascii="Century Gothic" w:hAnsi="Century Gothic"/>
          <w:b/>
          <w:sz w:val="28"/>
          <w:szCs w:val="28"/>
        </w:rPr>
      </w:pPr>
      <w:r w:rsidRPr="004D7D83">
        <w:rPr>
          <w:rFonts w:ascii="Century Gothic" w:hAnsi="Century Gothic"/>
          <w:b/>
          <w:sz w:val="28"/>
          <w:szCs w:val="28"/>
        </w:rPr>
        <w:t>Some language to know: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</w:t>
      </w:r>
      <w:r w:rsidRPr="004D7D83">
        <w:rPr>
          <w:rFonts w:ascii="Century Gothic" w:hAnsi="Century Gothic"/>
          <w:b/>
          <w:sz w:val="24"/>
          <w:szCs w:val="24"/>
        </w:rPr>
        <w:t>cite</w:t>
      </w:r>
      <w:r>
        <w:rPr>
          <w:rFonts w:ascii="Century Gothic" w:hAnsi="Century Gothic"/>
          <w:sz w:val="24"/>
          <w:szCs w:val="24"/>
        </w:rPr>
        <w:t xml:space="preserve"> or </w:t>
      </w:r>
      <w:r w:rsidRPr="004D7D83">
        <w:rPr>
          <w:rFonts w:ascii="Century Gothic" w:hAnsi="Century Gothic"/>
          <w:b/>
          <w:sz w:val="24"/>
          <w:szCs w:val="24"/>
        </w:rPr>
        <w:t>reference</w:t>
      </w:r>
      <w:r>
        <w:rPr>
          <w:rFonts w:ascii="Century Gothic" w:hAnsi="Century Gothic"/>
          <w:sz w:val="24"/>
          <w:szCs w:val="24"/>
        </w:rPr>
        <w:t xml:space="preserve"> something is to show that you used a source of information in your writing and presenting.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two places you must cite your sources:</w:t>
      </w:r>
    </w:p>
    <w:p w:rsidR="004D7D83" w:rsidRPr="004D7D83" w:rsidRDefault="004D7D83" w:rsidP="004D7D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In-text citation</w:t>
      </w:r>
      <w:r w:rsidRPr="004D7D83">
        <w:rPr>
          <w:rFonts w:ascii="Century Gothic" w:hAnsi="Century Gothic"/>
          <w:sz w:val="24"/>
          <w:szCs w:val="24"/>
        </w:rPr>
        <w:t xml:space="preserve"> – when you insert information about your source in your writing</w:t>
      </w:r>
      <w:r>
        <w:rPr>
          <w:rFonts w:ascii="Century Gothic" w:hAnsi="Century Gothic"/>
          <w:sz w:val="24"/>
          <w:szCs w:val="24"/>
        </w:rPr>
        <w:t xml:space="preserve"> (the </w:t>
      </w:r>
      <w:r w:rsidRPr="004D7D83">
        <w:rPr>
          <w:rFonts w:ascii="Century Gothic" w:hAnsi="Century Gothic"/>
          <w:b/>
          <w:sz w:val="24"/>
          <w:szCs w:val="24"/>
        </w:rPr>
        <w:t>main body</w:t>
      </w:r>
      <w:r>
        <w:rPr>
          <w:rFonts w:ascii="Century Gothic" w:hAnsi="Century Gothic"/>
          <w:sz w:val="24"/>
          <w:szCs w:val="24"/>
        </w:rPr>
        <w:t xml:space="preserve"> of the paper).</w:t>
      </w:r>
    </w:p>
    <w:p w:rsidR="004D7D83" w:rsidRPr="004D7D83" w:rsidRDefault="004D7D83" w:rsidP="004D7D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Reference List</w:t>
      </w:r>
      <w:r w:rsidRPr="004D7D83">
        <w:rPr>
          <w:rFonts w:ascii="Century Gothic" w:hAnsi="Century Gothic"/>
          <w:sz w:val="24"/>
          <w:szCs w:val="24"/>
        </w:rPr>
        <w:t xml:space="preserve"> – also known as a bibliography or citations page 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Sentence case</w:t>
      </w:r>
      <w:r>
        <w:rPr>
          <w:rFonts w:ascii="Century Gothic" w:hAnsi="Century Gothic"/>
          <w:sz w:val="24"/>
          <w:szCs w:val="24"/>
        </w:rPr>
        <w:t xml:space="preserve"> – when only the first letter and proper nouns are capitalized in the title of a work.</w:t>
      </w:r>
    </w:p>
    <w:p w:rsidR="004D7D83" w:rsidRDefault="004D7D83" w:rsidP="004D7D83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Pr="004D7D83">
        <w:rPr>
          <w:rFonts w:ascii="Century Gothic" w:hAnsi="Century Gothic"/>
          <w:i/>
          <w:sz w:val="24"/>
          <w:szCs w:val="24"/>
        </w:rPr>
        <w:t>The strange story of Lucy: Dogs, ice cream</w:t>
      </w:r>
      <w:r>
        <w:rPr>
          <w:rFonts w:ascii="Century Gothic" w:hAnsi="Century Gothic"/>
          <w:i/>
          <w:sz w:val="24"/>
          <w:szCs w:val="24"/>
        </w:rPr>
        <w:t>,</w:t>
      </w:r>
      <w:r w:rsidRPr="004D7D83">
        <w:rPr>
          <w:rFonts w:ascii="Century Gothic" w:hAnsi="Century Gothic"/>
          <w:i/>
          <w:sz w:val="24"/>
          <w:szCs w:val="24"/>
        </w:rPr>
        <w:t xml:space="preserve"> and Band-Aids</w:t>
      </w:r>
      <w:r>
        <w:rPr>
          <w:rFonts w:ascii="Century Gothic" w:hAnsi="Century Gothic"/>
          <w:sz w:val="24"/>
          <w:szCs w:val="24"/>
        </w:rPr>
        <w:t>)</w:t>
      </w:r>
    </w:p>
    <w:p w:rsidR="004D7D83" w:rsidRDefault="004D7D83">
      <w:pPr>
        <w:rPr>
          <w:rFonts w:ascii="Century Gothic" w:hAnsi="Century Gothic"/>
          <w:sz w:val="24"/>
          <w:szCs w:val="24"/>
        </w:rPr>
      </w:pPr>
      <w:r w:rsidRPr="004D7D83">
        <w:rPr>
          <w:rFonts w:ascii="Century Gothic" w:hAnsi="Century Gothic"/>
          <w:b/>
          <w:sz w:val="24"/>
          <w:szCs w:val="24"/>
        </w:rPr>
        <w:t>Title case</w:t>
      </w:r>
      <w:r>
        <w:rPr>
          <w:rFonts w:ascii="Century Gothic" w:hAnsi="Century Gothic"/>
          <w:sz w:val="24"/>
          <w:szCs w:val="24"/>
        </w:rPr>
        <w:t xml:space="preserve"> – Each word in the title is capitalized except small words like an, to, the, but, for)</w:t>
      </w:r>
    </w:p>
    <w:p w:rsidR="004D7D83" w:rsidRDefault="004D7D83" w:rsidP="004D7D83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Pr="004D7D83">
        <w:rPr>
          <w:rFonts w:ascii="Century Gothic" w:hAnsi="Century Gothic"/>
          <w:i/>
          <w:sz w:val="24"/>
          <w:szCs w:val="24"/>
        </w:rPr>
        <w:t>The Strange Story of Lucy: Dogs, Ice Cream, and Band-Aids</w:t>
      </w:r>
      <w:r>
        <w:rPr>
          <w:rFonts w:ascii="Century Gothic" w:hAnsi="Century Gothic"/>
          <w:sz w:val="24"/>
          <w:szCs w:val="24"/>
        </w:rPr>
        <w:t>)</w:t>
      </w:r>
    </w:p>
    <w:p w:rsidR="002B2024" w:rsidRDefault="002B2024" w:rsidP="002B2024">
      <w:pPr>
        <w:pStyle w:val="NormalWeb"/>
        <w:rPr>
          <w:rFonts w:ascii="Century Gothic" w:hAnsi="Century Gothic" w:cstheme="majorHAnsi"/>
          <w:b/>
          <w:color w:val="333333"/>
          <w:sz w:val="28"/>
          <w:szCs w:val="28"/>
        </w:rPr>
      </w:pPr>
    </w:p>
    <w:p w:rsidR="002B2024" w:rsidRPr="004D744B" w:rsidRDefault="002B2024" w:rsidP="002B2024">
      <w:pPr>
        <w:pStyle w:val="NormalWeb"/>
        <w:rPr>
          <w:rFonts w:ascii="Century Gothic" w:hAnsi="Century Gothic" w:cstheme="majorHAnsi"/>
          <w:color w:val="333333"/>
        </w:rPr>
      </w:pPr>
      <w:r w:rsidRPr="004D744B">
        <w:rPr>
          <w:rFonts w:ascii="Century Gothic" w:hAnsi="Century Gothic" w:cstheme="majorHAnsi"/>
          <w:b/>
          <w:color w:val="333333"/>
        </w:rPr>
        <w:t xml:space="preserve">APA </w:t>
      </w:r>
      <w:r w:rsidRPr="004D744B">
        <w:rPr>
          <w:rFonts w:ascii="Century Gothic" w:hAnsi="Century Gothic" w:cstheme="majorHAnsi"/>
          <w:b/>
          <w:color w:val="333333"/>
        </w:rPr>
        <w:t>Rules to follow for a r</w:t>
      </w:r>
      <w:r w:rsidRPr="004D744B">
        <w:rPr>
          <w:rFonts w:ascii="Century Gothic" w:hAnsi="Century Gothic" w:cstheme="majorHAnsi"/>
          <w:b/>
          <w:color w:val="333333"/>
        </w:rPr>
        <w:t>eference list</w:t>
      </w:r>
    </w:p>
    <w:p w:rsidR="002B2024" w:rsidRPr="004D744B" w:rsidRDefault="002B2024" w:rsidP="002B2024">
      <w:pPr>
        <w:pStyle w:val="NormalWeb"/>
        <w:jc w:val="center"/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(Also called citations page or bibliography)</w:t>
      </w:r>
    </w:p>
    <w:p w:rsidR="002B2024" w:rsidRPr="004D744B" w:rsidRDefault="002B2024" w:rsidP="002B2024">
      <w:pPr>
        <w:pStyle w:val="NormalWeb"/>
        <w:jc w:val="center"/>
        <w:rPr>
          <w:rFonts w:ascii="Century Gothic" w:hAnsi="Century Gothic" w:cstheme="majorHAnsi"/>
          <w:color w:val="333333"/>
        </w:rPr>
      </w:pP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starts on a new page at the end of your paper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each source used or cited must be in the list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title the page “References” (do NOT bold, underline, or use quotation marks)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double-space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use hanging indent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alphabetize by the last name of the author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lastRenderedPageBreak/>
        <w:t>If no author available, alphabetize by title (ignore A, An or The)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 xml:space="preserve">Capitalize only the first letter in a title, unless there is also a proper noun – use </w:t>
      </w:r>
      <w:r w:rsidRPr="004D744B">
        <w:rPr>
          <w:rFonts w:ascii="Century Gothic" w:hAnsi="Century Gothic" w:cstheme="majorHAnsi"/>
          <w:b/>
          <w:color w:val="333333"/>
        </w:rPr>
        <w:t>sentence case</w:t>
      </w:r>
    </w:p>
    <w:p w:rsidR="004D744B" w:rsidRPr="004D744B" w:rsidRDefault="002B2024" w:rsidP="004D744B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Italicize titles of longer works</w:t>
      </w:r>
    </w:p>
    <w:p w:rsidR="002B2024" w:rsidRPr="004D744B" w:rsidRDefault="002B2024" w:rsidP="002B2024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Do not italicize, underline, or put quotation marks around the titles of shorter works (reference lists only - in your writing you must use quotation marks around the titles of shorter works). </w:t>
      </w:r>
    </w:p>
    <w:p w:rsidR="004D744B" w:rsidRPr="004D744B" w:rsidRDefault="004D744B" w:rsidP="004D744B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  <w:color w:val="333333"/>
        </w:rPr>
        <w:t>For books and articles, you must include the page numbers</w:t>
      </w:r>
    </w:p>
    <w:p w:rsidR="004D744B" w:rsidRPr="004D744B" w:rsidRDefault="004D744B" w:rsidP="004D744B">
      <w:pPr>
        <w:pStyle w:val="NormalWeb"/>
        <w:numPr>
          <w:ilvl w:val="1"/>
          <w:numId w:val="2"/>
        </w:numPr>
        <w:rPr>
          <w:rFonts w:ascii="Century Gothic" w:hAnsi="Century Gothic" w:cstheme="majorHAnsi"/>
          <w:b/>
        </w:rPr>
      </w:pPr>
      <w:r w:rsidRPr="004D744B">
        <w:rPr>
          <w:rFonts w:ascii="Century Gothic" w:hAnsi="Century Gothic" w:cstheme="majorHAnsi"/>
          <w:b/>
          <w:color w:val="333333"/>
        </w:rPr>
        <w:t>p. 26 or pp. 27-35</w:t>
      </w:r>
    </w:p>
    <w:p w:rsidR="004F3B30" w:rsidRDefault="004F3B30" w:rsidP="004D744B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Abbreviations: </w:t>
      </w:r>
    </w:p>
    <w:p w:rsidR="004F3B30" w:rsidRDefault="004F3B30" w:rsidP="004F3B30">
      <w:pPr>
        <w:pStyle w:val="NormalWeb"/>
        <w:numPr>
          <w:ilvl w:val="1"/>
          <w:numId w:val="2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ed. for edition</w:t>
      </w:r>
    </w:p>
    <w:p w:rsidR="004F3B30" w:rsidRDefault="004F3B30" w:rsidP="004F3B30">
      <w:pPr>
        <w:pStyle w:val="NormalWeb"/>
        <w:numPr>
          <w:ilvl w:val="1"/>
          <w:numId w:val="2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Ed. or Eds. Editors</w:t>
      </w:r>
    </w:p>
    <w:p w:rsidR="004F3B30" w:rsidRPr="004F3B30" w:rsidRDefault="004F3B30" w:rsidP="004F3B30">
      <w:pPr>
        <w:pStyle w:val="NormalWeb"/>
        <w:numPr>
          <w:ilvl w:val="1"/>
          <w:numId w:val="2"/>
        </w:numPr>
        <w:rPr>
          <w:rFonts w:ascii="Century Gothic" w:hAnsi="Century Gothic" w:cstheme="majorHAnsi"/>
        </w:rPr>
      </w:pPr>
      <w:proofErr w:type="spellStart"/>
      <w:r>
        <w:rPr>
          <w:rFonts w:ascii="Century Gothic" w:hAnsi="Century Gothic" w:cstheme="majorHAnsi"/>
        </w:rPr>
        <w:t>n.d.</w:t>
      </w:r>
      <w:proofErr w:type="spellEnd"/>
      <w:r>
        <w:rPr>
          <w:rFonts w:ascii="Century Gothic" w:hAnsi="Century Gothic" w:cstheme="majorHAnsi"/>
        </w:rPr>
        <w:t xml:space="preserve"> for no date of publication</w:t>
      </w:r>
    </w:p>
    <w:p w:rsidR="004D744B" w:rsidRPr="004D744B" w:rsidRDefault="004D744B" w:rsidP="004D744B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</w:rPr>
        <w:t>When the entry includes a URL that must be divided between two lines, break it before a slash or dash or at any other logical division point</w:t>
      </w:r>
    </w:p>
    <w:p w:rsidR="004D744B" w:rsidRPr="004D744B" w:rsidRDefault="004D744B" w:rsidP="004D744B">
      <w:pPr>
        <w:pStyle w:val="NormalWeb"/>
        <w:numPr>
          <w:ilvl w:val="0"/>
          <w:numId w:val="2"/>
        </w:numPr>
        <w:rPr>
          <w:rFonts w:ascii="Century Gothic" w:hAnsi="Century Gothic" w:cstheme="majorHAnsi"/>
        </w:rPr>
      </w:pPr>
      <w:r w:rsidRPr="004D744B">
        <w:rPr>
          <w:rFonts w:ascii="Century Gothic" w:hAnsi="Century Gothic" w:cstheme="majorHAnsi"/>
        </w:rPr>
        <w:t>Remove the hyperlink to prevent the underline from appearing</w:t>
      </w:r>
    </w:p>
    <w:p w:rsidR="002B2024" w:rsidRPr="004D744B" w:rsidRDefault="002B2024" w:rsidP="002B2024">
      <w:pPr>
        <w:pStyle w:val="NormalWeb"/>
        <w:rPr>
          <w:rFonts w:ascii="Century Gothic" w:hAnsi="Century Gothic" w:cstheme="majorHAnsi"/>
          <w:color w:val="333333"/>
        </w:rPr>
      </w:pPr>
    </w:p>
    <w:p w:rsidR="002B2024" w:rsidRPr="004D744B" w:rsidRDefault="002B2024" w:rsidP="002B2024">
      <w:pPr>
        <w:pStyle w:val="NormalWeb"/>
        <w:rPr>
          <w:rFonts w:ascii="Century Gothic" w:hAnsi="Century Gothic" w:cstheme="majorHAnsi"/>
          <w:color w:val="333333"/>
        </w:rPr>
      </w:pPr>
    </w:p>
    <w:p w:rsidR="002B2024" w:rsidRPr="004D744B" w:rsidRDefault="002B2024" w:rsidP="002B2024">
      <w:pPr>
        <w:pStyle w:val="NormalWeb"/>
        <w:rPr>
          <w:rFonts w:ascii="Century Gothic" w:hAnsi="Century Gothic" w:cstheme="majorHAnsi"/>
          <w:color w:val="333333"/>
        </w:rPr>
      </w:pPr>
    </w:p>
    <w:p w:rsidR="002B2024" w:rsidRPr="004D744B" w:rsidRDefault="002B2024" w:rsidP="002B2024">
      <w:pPr>
        <w:pStyle w:val="NormalWeb"/>
        <w:spacing w:line="480" w:lineRule="auto"/>
        <w:ind w:left="833" w:hanging="834"/>
        <w:rPr>
          <w:rFonts w:ascii="Century Gothic" w:hAnsi="Century Gothic" w:cstheme="majorHAnsi"/>
          <w:color w:val="333333"/>
        </w:rPr>
      </w:pPr>
      <w:r w:rsidRPr="004D744B">
        <w:rPr>
          <w:rFonts w:ascii="Century Gothic" w:hAnsi="Century Gothic" w:cstheme="majorHAnsi"/>
          <w:color w:val="333333"/>
        </w:rPr>
        <w:t xml:space="preserve">Cohen, B., &amp; </w:t>
      </w:r>
      <w:proofErr w:type="spellStart"/>
      <w:r w:rsidRPr="004D744B">
        <w:rPr>
          <w:rFonts w:ascii="Century Gothic" w:hAnsi="Century Gothic" w:cstheme="majorHAnsi"/>
          <w:color w:val="333333"/>
        </w:rPr>
        <w:t>Shenk</w:t>
      </w:r>
      <w:proofErr w:type="spellEnd"/>
      <w:r w:rsidRPr="004D744B">
        <w:rPr>
          <w:rFonts w:ascii="Century Gothic" w:hAnsi="Century Gothic" w:cstheme="majorHAnsi"/>
          <w:color w:val="333333"/>
        </w:rPr>
        <w:t xml:space="preserve">, J. (Directors). (2017). </w:t>
      </w:r>
      <w:proofErr w:type="gramStart"/>
      <w:r w:rsidRPr="004D744B">
        <w:rPr>
          <w:rStyle w:val="Emphasis"/>
          <w:rFonts w:ascii="Century Gothic" w:hAnsi="Century Gothic" w:cstheme="majorHAnsi"/>
          <w:color w:val="333333"/>
        </w:rPr>
        <w:t>An</w:t>
      </w:r>
      <w:proofErr w:type="gramEnd"/>
      <w:r w:rsidRPr="004D744B">
        <w:rPr>
          <w:rStyle w:val="Emphasis"/>
          <w:rFonts w:ascii="Century Gothic" w:hAnsi="Century Gothic" w:cstheme="majorHAnsi"/>
          <w:color w:val="333333"/>
        </w:rPr>
        <w:t xml:space="preserve"> inconvenient sequel</w:t>
      </w:r>
      <w:r w:rsidRPr="004D744B">
        <w:rPr>
          <w:rFonts w:ascii="Century Gothic" w:hAnsi="Century Gothic" w:cstheme="majorHAnsi"/>
          <w:color w:val="333333"/>
        </w:rPr>
        <w:t xml:space="preserve"> [DVD]. United States: Actual Films.</w:t>
      </w:r>
      <w:r w:rsidRPr="004D744B">
        <w:rPr>
          <w:rFonts w:ascii="Arial" w:hAnsi="Arial" w:cs="Arial"/>
          <w:color w:val="333333"/>
        </w:rPr>
        <w:t>​</w:t>
      </w:r>
    </w:p>
    <w:p w:rsidR="002B2024" w:rsidRPr="004D744B" w:rsidRDefault="002B2024" w:rsidP="002B2024">
      <w:pPr>
        <w:rPr>
          <w:rFonts w:ascii="Century Gothic" w:hAnsi="Century Gothic"/>
          <w:sz w:val="24"/>
          <w:szCs w:val="24"/>
        </w:rPr>
      </w:pPr>
    </w:p>
    <w:p w:rsidR="004D7D83" w:rsidRPr="004D744B" w:rsidRDefault="004D744B">
      <w:pPr>
        <w:rPr>
          <w:rFonts w:ascii="Century Gothic" w:hAnsi="Century Gothic"/>
          <w:sz w:val="24"/>
          <w:szCs w:val="24"/>
        </w:rPr>
      </w:pPr>
      <w:r w:rsidRPr="004D744B">
        <w:rPr>
          <w:rFonts w:ascii="Century Gothic" w:hAnsi="Century Gothic"/>
          <w:b/>
          <w:sz w:val="24"/>
          <w:szCs w:val="24"/>
        </w:rPr>
        <w:t>ASSIGNMENT –</w:t>
      </w:r>
      <w:r>
        <w:rPr>
          <w:rFonts w:ascii="Century Gothic" w:hAnsi="Century Gothic"/>
          <w:sz w:val="24"/>
          <w:szCs w:val="24"/>
        </w:rPr>
        <w:t xml:space="preserve"> Open a word document. Create an APA style reference list using the items included on my web page</w:t>
      </w:r>
      <w:r w:rsidR="004F3B30">
        <w:rPr>
          <w:rFonts w:ascii="Century Gothic" w:hAnsi="Century Gothic"/>
          <w:sz w:val="24"/>
          <w:szCs w:val="24"/>
        </w:rPr>
        <w:t>, the citation generator, Citefast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. </w:t>
      </w:r>
    </w:p>
    <w:p w:rsidR="004D7D83" w:rsidRPr="004D744B" w:rsidRDefault="004D7D83">
      <w:pPr>
        <w:rPr>
          <w:rFonts w:ascii="Century Gothic" w:hAnsi="Century Gothic"/>
          <w:b/>
          <w:sz w:val="24"/>
          <w:szCs w:val="24"/>
        </w:rPr>
      </w:pPr>
      <w:r w:rsidRPr="004D744B">
        <w:rPr>
          <w:rFonts w:ascii="Century Gothic" w:hAnsi="Century Gothic"/>
          <w:b/>
          <w:sz w:val="24"/>
          <w:szCs w:val="24"/>
        </w:rPr>
        <w:t xml:space="preserve">Find links here: </w:t>
      </w:r>
    </w:p>
    <w:p w:rsidR="007D20E1" w:rsidRPr="004D744B" w:rsidRDefault="002B2024">
      <w:pPr>
        <w:rPr>
          <w:rFonts w:ascii="Century Gothic" w:hAnsi="Century Gothic"/>
          <w:sz w:val="24"/>
          <w:szCs w:val="24"/>
        </w:rPr>
      </w:pPr>
      <w:hyperlink r:id="rId7" w:history="1">
        <w:r w:rsidRPr="004D744B">
          <w:rPr>
            <w:rStyle w:val="Hyperlink"/>
            <w:rFonts w:ascii="Century Gothic" w:hAnsi="Century Gothic"/>
            <w:sz w:val="24"/>
            <w:szCs w:val="24"/>
          </w:rPr>
          <w:t>http://indenblog.edublogs.or</w:t>
        </w:r>
        <w:r w:rsidRPr="004D744B">
          <w:rPr>
            <w:rStyle w:val="Hyperlink"/>
            <w:rFonts w:ascii="Century Gothic" w:hAnsi="Century Gothic"/>
            <w:sz w:val="24"/>
            <w:szCs w:val="24"/>
          </w:rPr>
          <w:t>g</w:t>
        </w:r>
        <w:r w:rsidRPr="004D744B">
          <w:rPr>
            <w:rStyle w:val="Hyperlink"/>
            <w:rFonts w:ascii="Century Gothic" w:hAnsi="Century Gothic"/>
            <w:sz w:val="24"/>
            <w:szCs w:val="24"/>
          </w:rPr>
          <w:t>/cite-your-sources/</w:t>
        </w:r>
      </w:hyperlink>
    </w:p>
    <w:p w:rsidR="002B2024" w:rsidRPr="004D744B" w:rsidRDefault="002B2024">
      <w:pPr>
        <w:rPr>
          <w:rFonts w:ascii="Century Gothic" w:hAnsi="Century Gothic"/>
          <w:sz w:val="24"/>
          <w:szCs w:val="24"/>
        </w:rPr>
      </w:pPr>
    </w:p>
    <w:p w:rsidR="004D744B" w:rsidRDefault="004D744B">
      <w:pPr>
        <w:rPr>
          <w:rFonts w:ascii="Century Gothic" w:hAnsi="Century Gothic"/>
          <w:sz w:val="24"/>
          <w:szCs w:val="24"/>
        </w:rPr>
      </w:pPr>
    </w:p>
    <w:p w:rsidR="004D744B" w:rsidRPr="004D744B" w:rsidRDefault="004D744B">
      <w:pPr>
        <w:rPr>
          <w:rFonts w:ascii="Century Gothic" w:hAnsi="Century Gothic"/>
          <w:sz w:val="24"/>
          <w:szCs w:val="24"/>
        </w:rPr>
      </w:pPr>
    </w:p>
    <w:sectPr w:rsidR="004D744B" w:rsidRPr="004D74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4B" w:rsidRDefault="004D744B" w:rsidP="004D744B">
      <w:pPr>
        <w:spacing w:after="0" w:line="240" w:lineRule="auto"/>
      </w:pPr>
      <w:r>
        <w:separator/>
      </w:r>
    </w:p>
  </w:endnote>
  <w:endnote w:type="continuationSeparator" w:id="0">
    <w:p w:rsidR="004D744B" w:rsidRDefault="004D744B" w:rsidP="004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4B" w:rsidRDefault="004D744B" w:rsidP="004D744B">
    <w:pPr>
      <w:pStyle w:val="Footer"/>
      <w:jc w:val="right"/>
    </w:pPr>
    <w:hyperlink r:id="rId1" w:history="1">
      <w:r w:rsidRPr="008003AA">
        <w:rPr>
          <w:rStyle w:val="Hyperlink"/>
        </w:rPr>
        <w:t>kinden@sd91.bc.ca</w:t>
      </w:r>
    </w:hyperlink>
  </w:p>
  <w:p w:rsidR="004D744B" w:rsidRDefault="004D744B" w:rsidP="004D744B">
    <w:pPr>
      <w:pStyle w:val="Footer"/>
      <w:jc w:val="right"/>
    </w:pPr>
    <w:r w:rsidRPr="004D744B">
      <w:t>http://indenblog.edublogs.org/cite-your-sources/</w:t>
    </w:r>
  </w:p>
  <w:p w:rsidR="004D744B" w:rsidRDefault="004D744B" w:rsidP="004D744B">
    <w:pPr>
      <w:pStyle w:val="Footer"/>
      <w:jc w:val="right"/>
    </w:pPr>
    <w:r>
      <w:t>K. Inden, FSJSS</w:t>
    </w:r>
  </w:p>
  <w:p w:rsidR="004D744B" w:rsidRDefault="004D744B" w:rsidP="004D74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4B" w:rsidRDefault="004D744B" w:rsidP="004D744B">
      <w:pPr>
        <w:spacing w:after="0" w:line="240" w:lineRule="auto"/>
      </w:pPr>
      <w:r>
        <w:separator/>
      </w:r>
    </w:p>
  </w:footnote>
  <w:footnote w:type="continuationSeparator" w:id="0">
    <w:p w:rsidR="004D744B" w:rsidRDefault="004D744B" w:rsidP="004D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C83"/>
    <w:multiLevelType w:val="hybridMultilevel"/>
    <w:tmpl w:val="3EC6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340C"/>
    <w:multiLevelType w:val="hybridMultilevel"/>
    <w:tmpl w:val="BF8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3"/>
    <w:rsid w:val="000462BA"/>
    <w:rsid w:val="002B2024"/>
    <w:rsid w:val="004D744B"/>
    <w:rsid w:val="004D7D83"/>
    <w:rsid w:val="004F3B30"/>
    <w:rsid w:val="006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B4D"/>
  <w15:chartTrackingRefBased/>
  <w15:docId w15:val="{7E351603-CD3A-485F-AFB8-D18E9FE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0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4B"/>
  </w:style>
  <w:style w:type="paragraph" w:styleId="Footer">
    <w:name w:val="footer"/>
    <w:basedOn w:val="Normal"/>
    <w:link w:val="FooterChar"/>
    <w:uiPriority w:val="99"/>
    <w:unhideWhenUsed/>
    <w:rsid w:val="004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4B"/>
  </w:style>
  <w:style w:type="character" w:styleId="FollowedHyperlink">
    <w:name w:val="FollowedHyperlink"/>
    <w:basedOn w:val="DefaultParagraphFont"/>
    <w:uiPriority w:val="99"/>
    <w:semiHidden/>
    <w:unhideWhenUsed/>
    <w:rsid w:val="004D7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denblog.edublogs.org/cite-your-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n@sd91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dcterms:created xsi:type="dcterms:W3CDTF">2018-01-09T17:35:00Z</dcterms:created>
  <dcterms:modified xsi:type="dcterms:W3CDTF">2018-01-09T21:40:00Z</dcterms:modified>
</cp:coreProperties>
</file>