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D1" w:rsidRPr="00F41B3C" w:rsidRDefault="00F41B3C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r w:rsidRPr="00F41B3C">
        <w:rPr>
          <w:rFonts w:ascii="Century Gothic" w:hAnsi="Century Gothic"/>
          <w:b/>
          <w:sz w:val="24"/>
          <w:szCs w:val="24"/>
        </w:rPr>
        <w:t>First Nations 12</w:t>
      </w:r>
      <w:r w:rsidRPr="00F41B3C">
        <w:rPr>
          <w:rFonts w:ascii="Century Gothic" w:hAnsi="Century Gothic"/>
          <w:b/>
          <w:sz w:val="24"/>
          <w:szCs w:val="24"/>
        </w:rPr>
        <w:tab/>
      </w:r>
      <w:r w:rsidRPr="00F41B3C">
        <w:rPr>
          <w:rFonts w:ascii="Century Gothic" w:hAnsi="Century Gothic"/>
          <w:b/>
          <w:sz w:val="24"/>
          <w:szCs w:val="24"/>
        </w:rPr>
        <w:tab/>
      </w:r>
      <w:r w:rsidRPr="00F41B3C">
        <w:rPr>
          <w:rFonts w:ascii="Century Gothic" w:hAnsi="Century Gothic"/>
          <w:b/>
          <w:sz w:val="24"/>
          <w:szCs w:val="24"/>
        </w:rPr>
        <w:tab/>
      </w:r>
      <w:r w:rsidRPr="00F41B3C">
        <w:rPr>
          <w:rFonts w:ascii="Century Gothic" w:hAnsi="Century Gothic"/>
          <w:b/>
          <w:sz w:val="24"/>
          <w:szCs w:val="24"/>
        </w:rPr>
        <w:tab/>
      </w:r>
      <w:r w:rsidRPr="00F41B3C">
        <w:rPr>
          <w:rFonts w:ascii="Century Gothic" w:hAnsi="Century Gothic"/>
          <w:b/>
          <w:sz w:val="24"/>
          <w:szCs w:val="24"/>
        </w:rPr>
        <w:tab/>
        <w:t>Name:</w:t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</w:p>
    <w:p w:rsidR="00F41B3C" w:rsidRPr="00F41B3C" w:rsidRDefault="00F41B3C">
      <w:pPr>
        <w:rPr>
          <w:rFonts w:ascii="Century Gothic" w:hAnsi="Century Gothic"/>
          <w:b/>
          <w:sz w:val="24"/>
          <w:szCs w:val="24"/>
          <w:u w:val="single"/>
        </w:rPr>
      </w:pPr>
      <w:r w:rsidRPr="00F41B3C">
        <w:rPr>
          <w:rFonts w:ascii="Century Gothic" w:hAnsi="Century Gothic"/>
          <w:b/>
          <w:sz w:val="24"/>
          <w:szCs w:val="24"/>
        </w:rPr>
        <w:t>Rabbit Proof Fence</w:t>
      </w:r>
      <w:r w:rsidRPr="00F41B3C">
        <w:rPr>
          <w:rFonts w:ascii="Century Gothic" w:hAnsi="Century Gothic"/>
          <w:b/>
          <w:sz w:val="24"/>
          <w:szCs w:val="24"/>
        </w:rPr>
        <w:tab/>
      </w:r>
      <w:r w:rsidRPr="00F41B3C">
        <w:rPr>
          <w:rFonts w:ascii="Century Gothic" w:hAnsi="Century Gothic"/>
          <w:b/>
          <w:sz w:val="24"/>
          <w:szCs w:val="24"/>
        </w:rPr>
        <w:tab/>
      </w:r>
      <w:r w:rsidRPr="00F41B3C">
        <w:rPr>
          <w:rFonts w:ascii="Century Gothic" w:hAnsi="Century Gothic"/>
          <w:b/>
          <w:sz w:val="24"/>
          <w:szCs w:val="24"/>
        </w:rPr>
        <w:tab/>
      </w:r>
      <w:r w:rsidRPr="00F41B3C">
        <w:rPr>
          <w:rFonts w:ascii="Century Gothic" w:hAnsi="Century Gothic"/>
          <w:b/>
          <w:sz w:val="24"/>
          <w:szCs w:val="24"/>
        </w:rPr>
        <w:tab/>
        <w:t>Date:</w:t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  <w:r w:rsidRPr="00F41B3C">
        <w:rPr>
          <w:rFonts w:ascii="Century Gothic" w:hAnsi="Century Gothic"/>
          <w:b/>
          <w:sz w:val="24"/>
          <w:szCs w:val="24"/>
          <w:u w:val="single"/>
        </w:rPr>
        <w:tab/>
      </w:r>
    </w:p>
    <w:p w:rsidR="00F41B3C" w:rsidRDefault="00F41B3C">
      <w:pPr>
        <w:rPr>
          <w:rFonts w:ascii="Century Gothic" w:hAnsi="Century Gothic"/>
          <w:sz w:val="24"/>
          <w:szCs w:val="24"/>
          <w:u w:val="single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  <w:r w:rsidRPr="00F41B3C">
        <w:rPr>
          <w:rFonts w:ascii="Century Gothic" w:hAnsi="Century Gothic"/>
          <w:sz w:val="24"/>
          <w:szCs w:val="24"/>
        </w:rPr>
        <w:t xml:space="preserve">1. </w:t>
      </w:r>
      <w:r>
        <w:rPr>
          <w:rFonts w:ascii="Century Gothic" w:hAnsi="Century Gothic"/>
          <w:sz w:val="24"/>
          <w:szCs w:val="24"/>
        </w:rPr>
        <w:t xml:space="preserve">Explain the purpose of the residential school system in Australia. </w:t>
      </w:r>
    </w:p>
    <w:p w:rsidR="00F41B3C" w:rsidRDefault="00F41B3C">
      <w:pPr>
        <w:rPr>
          <w:rFonts w:ascii="Century Gothic" w:hAnsi="Century Gothic"/>
          <w:sz w:val="24"/>
          <w:szCs w:val="24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Give a brief summary of events (Thinking skill: Observe closely and describe)</w:t>
      </w:r>
    </w:p>
    <w:p w:rsidR="00F41B3C" w:rsidRDefault="00F41B3C">
      <w:pPr>
        <w:rPr>
          <w:rFonts w:ascii="Century Gothic" w:hAnsi="Century Gothic"/>
          <w:sz w:val="24"/>
          <w:szCs w:val="24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</w:p>
    <w:p w:rsidR="00F41B3C" w:rsidRDefault="00F41B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Show your thinking: (Thinking skill: Wonder, ask and answer questions/uncover complexities and go below the surface/make connections/consider different perspectives/capture the heart/form conclusions)</w:t>
      </w:r>
    </w:p>
    <w:bookmarkEnd w:id="0"/>
    <w:p w:rsidR="00F41B3C" w:rsidRPr="00F41B3C" w:rsidRDefault="00F41B3C">
      <w:pPr>
        <w:rPr>
          <w:rFonts w:ascii="Century Gothic" w:hAnsi="Century Gothic"/>
          <w:sz w:val="24"/>
          <w:szCs w:val="24"/>
        </w:rPr>
      </w:pPr>
    </w:p>
    <w:sectPr w:rsidR="00F41B3C" w:rsidRPr="00F41B3C" w:rsidSect="00F41B3C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3C" w:rsidRDefault="00F41B3C" w:rsidP="00F41B3C">
      <w:pPr>
        <w:spacing w:after="0" w:line="240" w:lineRule="auto"/>
      </w:pPr>
      <w:r>
        <w:separator/>
      </w:r>
    </w:p>
  </w:endnote>
  <w:endnote w:type="continuationSeparator" w:id="0">
    <w:p w:rsidR="00F41B3C" w:rsidRDefault="00F41B3C" w:rsidP="00F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3C" w:rsidRDefault="00F41B3C" w:rsidP="00F41B3C">
      <w:pPr>
        <w:spacing w:after="0" w:line="240" w:lineRule="auto"/>
      </w:pPr>
      <w:r>
        <w:separator/>
      </w:r>
    </w:p>
  </w:footnote>
  <w:footnote w:type="continuationSeparator" w:id="0">
    <w:p w:rsidR="00F41B3C" w:rsidRDefault="00F41B3C" w:rsidP="00F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3C" w:rsidRDefault="00F41B3C">
    <w:pPr>
      <w:pStyle w:val="Header"/>
    </w:pPr>
  </w:p>
  <w:p w:rsidR="00F41B3C" w:rsidRDefault="00F41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3C"/>
    <w:rsid w:val="002F5C11"/>
    <w:rsid w:val="00300FD1"/>
    <w:rsid w:val="00424712"/>
    <w:rsid w:val="00B867EF"/>
    <w:rsid w:val="00E6655F"/>
    <w:rsid w:val="00F4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BE46"/>
  <w15:chartTrackingRefBased/>
  <w15:docId w15:val="{5F60ABAC-B46B-4D83-94E4-E2896ABD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3C"/>
  </w:style>
  <w:style w:type="paragraph" w:styleId="Footer">
    <w:name w:val="footer"/>
    <w:basedOn w:val="Normal"/>
    <w:link w:val="FooterChar"/>
    <w:uiPriority w:val="99"/>
    <w:unhideWhenUsed/>
    <w:rsid w:val="00F4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1</cp:revision>
  <dcterms:created xsi:type="dcterms:W3CDTF">2017-03-13T16:33:00Z</dcterms:created>
  <dcterms:modified xsi:type="dcterms:W3CDTF">2017-03-13T17:18:00Z</dcterms:modified>
</cp:coreProperties>
</file>